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DBE89FB" w:rsidR="007B7F74" w:rsidRPr="00F60AE3" w:rsidRDefault="007B7F74" w:rsidP="007B7F74">
      <w:pPr>
        <w:jc w:val="right"/>
        <w:rPr>
          <w:b/>
          <w:sz w:val="22"/>
          <w:szCs w:val="22"/>
        </w:rPr>
      </w:pPr>
      <w:r w:rsidRPr="00F60AE3">
        <w:rPr>
          <w:sz w:val="22"/>
          <w:szCs w:val="22"/>
        </w:rPr>
        <w:t xml:space="preserve">Sutarties priedas Nr. </w:t>
      </w:r>
      <w:r w:rsidR="00F96D17">
        <w:rPr>
          <w:sz w:val="22"/>
          <w:szCs w:val="22"/>
        </w:rPr>
        <w:t>3</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05E1771"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Reagentai krešėjimo tyrimams su prietaisais panaudai</w:t>
      </w:r>
      <w:r w:rsidR="009B0B19">
        <w:rPr>
          <w:rFonts w:eastAsia="Calibri"/>
          <w:b/>
          <w:sz w:val="22"/>
          <w:szCs w:val="22"/>
          <w:lang w:eastAsia="lt-LT"/>
        </w:rPr>
        <w:t xml:space="preserve"> (</w:t>
      </w:r>
      <w:r w:rsidR="006D234E">
        <w:rPr>
          <w:rFonts w:eastAsia="Calibri"/>
          <w:b/>
          <w:sz w:val="22"/>
          <w:szCs w:val="22"/>
          <w:lang w:eastAsia="lt-LT"/>
        </w:rPr>
        <w:t>11502</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294D76DD" w14:textId="3800EF0D" w:rsidR="00277039" w:rsidRDefault="007B7F74" w:rsidP="007B7F74">
      <w:pPr>
        <w:jc w:val="both"/>
        <w:rPr>
          <w:sz w:val="22"/>
          <w:szCs w:val="22"/>
        </w:rPr>
      </w:pPr>
      <w:r w:rsidRPr="00F60AE3">
        <w:rPr>
          <w:sz w:val="22"/>
          <w:szCs w:val="22"/>
        </w:rPr>
        <w:t xml:space="preserve">1.3. </w:t>
      </w:r>
      <w:r w:rsidR="00136197" w:rsidRPr="00136197">
        <w:rPr>
          <w:sz w:val="22"/>
          <w:szCs w:val="22"/>
        </w:rPr>
        <w:t xml:space="preserve">Įranga </w:t>
      </w:r>
      <w:r w:rsidR="00277039">
        <w:rPr>
          <w:sz w:val="22"/>
          <w:szCs w:val="22"/>
        </w:rPr>
        <w:t xml:space="preserve">privalo būti: 1 (vienas) vienetas - </w:t>
      </w:r>
      <w:r w:rsidR="00277039" w:rsidRPr="00277039">
        <w:rPr>
          <w:sz w:val="22"/>
          <w:szCs w:val="22"/>
        </w:rPr>
        <w:t xml:space="preserve">nauja, neeksploatuota pagaminta ne </w:t>
      </w:r>
      <w:r w:rsidR="009821D7">
        <w:rPr>
          <w:sz w:val="22"/>
          <w:szCs w:val="22"/>
        </w:rPr>
        <w:t>anksčiau</w:t>
      </w:r>
      <w:r w:rsidR="00277039" w:rsidRPr="00277039">
        <w:rPr>
          <w:sz w:val="22"/>
          <w:szCs w:val="22"/>
        </w:rPr>
        <w:t xml:space="preserve"> kaip 2025 metais</w:t>
      </w:r>
      <w:r w:rsidR="00277039">
        <w:rPr>
          <w:sz w:val="22"/>
          <w:szCs w:val="22"/>
        </w:rPr>
        <w:t>; 1 (vienas) vienetas</w:t>
      </w:r>
      <w:r w:rsidR="00136197" w:rsidRPr="00136197">
        <w:rPr>
          <w:sz w:val="22"/>
          <w:szCs w:val="22"/>
        </w:rPr>
        <w:t xml:space="preserve"> </w:t>
      </w:r>
      <w:r w:rsidR="00277039">
        <w:rPr>
          <w:sz w:val="22"/>
          <w:szCs w:val="22"/>
        </w:rPr>
        <w:t xml:space="preserve"> - nauja arba naudota </w:t>
      </w:r>
      <w:r w:rsidR="00277039" w:rsidRPr="00F60AE3">
        <w:rPr>
          <w:color w:val="4472C4"/>
          <w:kern w:val="2"/>
          <w:sz w:val="22"/>
          <w:szCs w:val="22"/>
        </w:rPr>
        <w:t>(</w:t>
      </w:r>
      <w:r w:rsidR="00277039">
        <w:rPr>
          <w:color w:val="4472C4"/>
          <w:kern w:val="2"/>
          <w:sz w:val="22"/>
          <w:szCs w:val="22"/>
        </w:rPr>
        <w:t>pasirenkamas vienas variantas</w:t>
      </w:r>
      <w:r w:rsidR="00277039" w:rsidRPr="00F60AE3">
        <w:rPr>
          <w:color w:val="4472C4"/>
          <w:kern w:val="2"/>
          <w:sz w:val="22"/>
          <w:szCs w:val="22"/>
        </w:rPr>
        <w:t>)</w:t>
      </w:r>
      <w:r w:rsidR="00277039">
        <w:rPr>
          <w:color w:val="4472C4"/>
          <w:kern w:val="2"/>
          <w:sz w:val="22"/>
          <w:szCs w:val="22"/>
        </w:rPr>
        <w:t>.</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DA77EE">
        <w:rPr>
          <w:color w:val="000000"/>
          <w:sz w:val="22"/>
          <w:szCs w:val="22"/>
          <w:shd w:val="clear" w:color="auto" w:fill="FFFFFF"/>
          <w:lang w:val="lt-LT"/>
        </w:rPr>
        <w:t xml:space="preserve"> </w:t>
      </w:r>
      <w:r w:rsidR="00DA77EE" w:rsidRPr="008E7169">
        <w:rPr>
          <w:color w:val="000000"/>
          <w:szCs w:val="24"/>
          <w:shd w:val="clear" w:color="auto" w:fill="FFFFFF"/>
        </w:rPr>
        <w:t>Panaudos davėjas privalo savo lėšomis Panaudos gavėjui suteikti spausdintuv</w:t>
      </w:r>
      <w:r w:rsidR="00DA77EE">
        <w:rPr>
          <w:color w:val="000000"/>
          <w:szCs w:val="24"/>
          <w:shd w:val="clear" w:color="auto" w:fill="FFFFFF"/>
          <w:lang w:val="lt-LT"/>
        </w:rPr>
        <w:t>ą (-us)</w:t>
      </w:r>
      <w:r w:rsidR="00DA77EE">
        <w:rPr>
          <w:color w:val="000000"/>
          <w:szCs w:val="24"/>
          <w:shd w:val="clear" w:color="auto" w:fill="FFFFFF"/>
        </w:rPr>
        <w:t xml:space="preserve"> </w:t>
      </w:r>
      <w:r w:rsidR="00DA77EE" w:rsidRPr="008E7169">
        <w:rPr>
          <w:color w:val="000000"/>
          <w:szCs w:val="24"/>
          <w:shd w:val="clear" w:color="auto" w:fill="FFFFFF"/>
        </w:rPr>
        <w:t>spausdinti duomenis iš panaudai pateikt</w:t>
      </w:r>
      <w:r w:rsidR="00DA77EE">
        <w:rPr>
          <w:color w:val="000000"/>
          <w:szCs w:val="24"/>
          <w:shd w:val="clear" w:color="auto" w:fill="FFFFFF"/>
        </w:rPr>
        <w:t>ų</w:t>
      </w:r>
      <w:r w:rsidR="00DA77EE" w:rsidRPr="008E7169">
        <w:rPr>
          <w:color w:val="000000"/>
          <w:szCs w:val="24"/>
          <w:shd w:val="clear" w:color="auto" w:fill="FFFFFF"/>
        </w:rPr>
        <w:t xml:space="preserve"> prietais</w:t>
      </w:r>
      <w:r w:rsidR="00DA77EE">
        <w:rPr>
          <w:color w:val="000000"/>
          <w:szCs w:val="24"/>
          <w:shd w:val="clear" w:color="auto" w:fill="FFFFFF"/>
        </w:rPr>
        <w:t>ų</w:t>
      </w:r>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Prietaisai turi turėti galimybę būti prijungti prie laboratorinės informacinės sistemos (LIS) per Data Innovations Instrument Manager sąsajos programinę įrangą. Tiekėjas privalo suteikti visą reikalingą techninę pagalbą, kad prietaisai būtų sėkmingai prijungti prie laboratorinės informacinės sistemos per „Instrument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136197"/>
    <w:rsid w:val="00277039"/>
    <w:rsid w:val="002C7CE8"/>
    <w:rsid w:val="003E1760"/>
    <w:rsid w:val="005F7029"/>
    <w:rsid w:val="006A57BA"/>
    <w:rsid w:val="006D234E"/>
    <w:rsid w:val="00713698"/>
    <w:rsid w:val="007B7F74"/>
    <w:rsid w:val="00883722"/>
    <w:rsid w:val="009821D7"/>
    <w:rsid w:val="009B0B19"/>
    <w:rsid w:val="009C3609"/>
    <w:rsid w:val="00B34C11"/>
    <w:rsid w:val="00B37CC5"/>
    <w:rsid w:val="00BB11EC"/>
    <w:rsid w:val="00C32479"/>
    <w:rsid w:val="00CB740A"/>
    <w:rsid w:val="00DA77EE"/>
    <w:rsid w:val="00DD09E9"/>
    <w:rsid w:val="00E4497F"/>
    <w:rsid w:val="00F9597D"/>
    <w:rsid w:val="00F96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10479</Words>
  <Characters>5974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11</cp:revision>
  <dcterms:created xsi:type="dcterms:W3CDTF">2025-08-25T12:06:00Z</dcterms:created>
  <dcterms:modified xsi:type="dcterms:W3CDTF">2025-11-24T10:15:00Z</dcterms:modified>
</cp:coreProperties>
</file>